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632764</wp:posOffset>
                </wp:positionH>
                <wp:positionV relativeFrom="page">
                  <wp:posOffset>1995169</wp:posOffset>
                </wp:positionV>
                <wp:extent cx="6382385" cy="814069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382385" cy="8140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53"/>
                              <w:gridCol w:w="2371"/>
                              <w:gridCol w:w="2093"/>
                              <w:gridCol w:w="3302"/>
                            </w:tblGrid>
                            <w:tr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Birimi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Mimarlık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Fakültesi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Bağlı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Olduğu</w:t>
                                  </w:r>
                                  <w:r>
                                    <w:rPr>
                                      <w:color w:val="414042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Yönetici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09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Fakülte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Sekreteri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7"/>
                                    </w:rPr>
                                    <w:t>Dekan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Alt</w:t>
                                  </w:r>
                                  <w:r>
                                    <w:rPr>
                                      <w:color w:val="414042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Birim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spacing w:val="-5"/>
                                      <w:sz w:val="18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08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>Dekanlık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Yerine</w:t>
                                  </w:r>
                                  <w:r>
                                    <w:rPr>
                                      <w:color w:val="414042"/>
                                      <w:spacing w:val="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Vekalet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Edecek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w w:val="85"/>
                                      <w:sz w:val="18"/>
                                    </w:rPr>
                                    <w:t>Kişi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09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Yerine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görevlendirilecek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>personel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Görev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Unvanı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08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Taşınır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Kayıt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> Yetkilisi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824001pt;margin-top:157.099976pt;width:502.55pt;height:64.1pt;mso-position-horizontal-relative:page;mso-position-vertical-relative:page;z-index:15729152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53"/>
                        <w:gridCol w:w="2371"/>
                        <w:gridCol w:w="2093"/>
                        <w:gridCol w:w="3302"/>
                      </w:tblGrid>
                      <w:tr>
                        <w:trPr>
                          <w:trHeight w:val="414" w:hRule="atLeast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Birimi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>
                            <w:pPr>
                              <w:pStyle w:val="TableParagraph"/>
                              <w:spacing w:before="97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Mimarlık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Fakültesi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Bağlı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Olduğu</w:t>
                            </w:r>
                            <w:r>
                              <w:rPr>
                                <w:color w:val="414042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Yönetici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109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Fakülte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Sekreteri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7"/>
                              </w:rPr>
                              <w:t>Dekan</w:t>
                            </w:r>
                          </w:p>
                        </w:tc>
                      </w:tr>
                      <w:tr>
                        <w:trPr>
                          <w:trHeight w:val="414" w:hRule="atLeast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z w:val="18"/>
                              </w:rPr>
                              <w:t>Alt</w:t>
                            </w:r>
                            <w:r>
                              <w:rPr>
                                <w:color w:val="414042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>Birim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pacing w:val="-5"/>
                                <w:sz w:val="18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108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>Dekanlık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Yerine</w:t>
                            </w:r>
                            <w:r>
                              <w:rPr>
                                <w:color w:val="414042"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Vekalet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Edecek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pacing w:val="-4"/>
                                <w:w w:val="85"/>
                                <w:sz w:val="18"/>
                              </w:rPr>
                              <w:t>Kişi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109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Yerine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görevlendirilecek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>personel</w:t>
                            </w:r>
                          </w:p>
                        </w:tc>
                      </w:tr>
                      <w:tr>
                        <w:trPr>
                          <w:trHeight w:val="414" w:hRule="atLeast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Görev</w:t>
                            </w:r>
                            <w:r>
                              <w:rPr>
                                <w:color w:val="414042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Unvanı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108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Taşınır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Kayıt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> Yetkilisi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82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4"/>
      </w:tblGrid>
      <w:tr>
        <w:trPr>
          <w:trHeight w:val="1878" w:hRule="atLeast"/>
        </w:trPr>
        <w:tc>
          <w:tcPr>
            <w:tcW w:w="10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10464" w:type="dxa"/>
            <w:shd w:val="clear" w:color="auto" w:fill="F1F1F1"/>
          </w:tcPr>
          <w:p>
            <w:pPr>
              <w:pStyle w:val="TableParagraph"/>
              <w:spacing w:line="299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Görev,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Yetki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ve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Sorumluluklar</w:t>
            </w:r>
          </w:p>
        </w:tc>
      </w:tr>
      <w:tr>
        <w:trPr>
          <w:trHeight w:val="8753" w:hRule="atLeast"/>
        </w:trPr>
        <w:tc>
          <w:tcPr>
            <w:tcW w:w="10464" w:type="dxa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56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24" w:lineRule="exact" w:before="1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Taşınır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kayıt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işlemleri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ile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ilgili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olarak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düzenlenen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belge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cetvellerin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mevzuata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mali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tablolara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uygunluğunu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kontrol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etmek.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24" w:lineRule="exact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Harcama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Birimi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Taşınır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Mal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Yönetim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Hesabı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Cetvelini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imzalayarak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harcama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yetkilisine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sunmak.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Görevinin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gerektirdiği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hallerde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bağlı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diğer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şube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servislerdeki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personelle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görüşmek.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Görevinin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gerektirdiği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konularda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iç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düzenlemelerine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uygun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olarak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diğer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şube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servislerdeki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personelle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iş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birliği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yapmak.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106" w:hanging="360"/>
              <w:jc w:val="left"/>
              <w:rPr>
                <w:sz w:val="17"/>
              </w:rPr>
            </w:pPr>
            <w:r>
              <w:rPr>
                <w:sz w:val="17"/>
              </w:rPr>
              <w:t>Görevlerini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yaparken,</w:t>
            </w:r>
            <w:r>
              <w:rPr>
                <w:spacing w:val="29"/>
                <w:sz w:val="17"/>
              </w:rPr>
              <w:t> </w:t>
            </w:r>
            <w:r>
              <w:rPr>
                <w:sz w:val="17"/>
              </w:rPr>
              <w:t>işin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normal</w:t>
            </w:r>
            <w:r>
              <w:rPr>
                <w:spacing w:val="29"/>
                <w:sz w:val="17"/>
              </w:rPr>
              <w:t> </w:t>
            </w:r>
            <w:r>
              <w:rPr>
                <w:sz w:val="17"/>
              </w:rPr>
              <w:t>akışını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aksatmamak,</w:t>
            </w:r>
            <w:r>
              <w:rPr>
                <w:spacing w:val="29"/>
                <w:sz w:val="17"/>
              </w:rPr>
              <w:t> </w:t>
            </w:r>
            <w:r>
              <w:rPr>
                <w:sz w:val="17"/>
              </w:rPr>
              <w:t>personel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ile</w:t>
            </w:r>
            <w:r>
              <w:rPr>
                <w:spacing w:val="29"/>
                <w:sz w:val="17"/>
              </w:rPr>
              <w:t> </w:t>
            </w:r>
            <w:r>
              <w:rPr>
                <w:sz w:val="17"/>
              </w:rPr>
              <w:t>uyumlu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çalışmak,</w:t>
            </w:r>
            <w:r>
              <w:rPr>
                <w:spacing w:val="29"/>
                <w:sz w:val="17"/>
              </w:rPr>
              <w:t> </w:t>
            </w:r>
            <w:r>
              <w:rPr>
                <w:sz w:val="17"/>
              </w:rPr>
              <w:t>işlerin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zamanında</w:t>
            </w:r>
            <w:r>
              <w:rPr>
                <w:spacing w:val="28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tam</w:t>
            </w:r>
            <w:r>
              <w:rPr>
                <w:spacing w:val="29"/>
                <w:sz w:val="17"/>
              </w:rPr>
              <w:t> </w:t>
            </w:r>
            <w:r>
              <w:rPr>
                <w:sz w:val="17"/>
              </w:rPr>
              <w:t>olarak</w:t>
            </w:r>
            <w:r>
              <w:rPr>
                <w:spacing w:val="28"/>
                <w:sz w:val="17"/>
              </w:rPr>
              <w:t> </w:t>
            </w:r>
            <w:r>
              <w:rPr>
                <w:sz w:val="17"/>
              </w:rPr>
              <w:t>bitirilmesi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için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kendinden beklenen azami gayreti göstermek.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" w:after="0"/>
              <w:ind w:left="828" w:right="99" w:hanging="360"/>
              <w:jc w:val="left"/>
              <w:rPr>
                <w:sz w:val="17"/>
              </w:rPr>
            </w:pPr>
            <w:r>
              <w:rPr>
                <w:sz w:val="17"/>
              </w:rPr>
              <w:t>Gerçekleştirdiği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faaliyetlerin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akıbeti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ile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ilgili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olarak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Harcama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Yetkilisine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periyodik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olarak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bilgi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vermek;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verilen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görevlerin,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herhangi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bir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nedenle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zamanında bitirilemeyeceği durumlarda, gecikmeye meydan vermeden, Harcama Yetkilisini konudan haberdar etmek.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24" w:lineRule="exact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Gerçekleştirdiği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faaliyetlerle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ilgili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sorunları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tavsiyeleri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Harcama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Yetkilisine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iletmek,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" w:after="0"/>
              <w:ind w:left="828" w:right="106" w:hanging="360"/>
              <w:jc w:val="left"/>
              <w:rPr>
                <w:sz w:val="17"/>
              </w:rPr>
            </w:pPr>
            <w:r>
              <w:rPr>
                <w:sz w:val="17"/>
              </w:rPr>
              <w:t>Görevi ile ilgili süreçleri Üniversitemiz Kalite Politikası ve Kalite Yönetim Sistemi çerçevesinde, kalite hedefleri ve prosedürlerine uygun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olarak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yürütmek,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99" w:hanging="360"/>
              <w:jc w:val="left"/>
              <w:rPr>
                <w:sz w:val="17"/>
              </w:rPr>
            </w:pPr>
            <w:r>
              <w:rPr>
                <w:sz w:val="17"/>
              </w:rPr>
              <w:t>Bağlı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bulunduğu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yönetici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veya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üst</w:t>
            </w:r>
            <w:r>
              <w:rPr>
                <w:spacing w:val="20"/>
                <w:sz w:val="17"/>
              </w:rPr>
              <w:t> </w:t>
            </w:r>
            <w:r>
              <w:rPr>
                <w:sz w:val="17"/>
              </w:rPr>
              <w:t>yöneticilerin,</w:t>
            </w:r>
            <w:r>
              <w:rPr>
                <w:spacing w:val="20"/>
                <w:sz w:val="17"/>
              </w:rPr>
              <w:t> </w:t>
            </w:r>
            <w:r>
              <w:rPr>
                <w:sz w:val="17"/>
              </w:rPr>
              <w:t>görev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alanı</w:t>
            </w:r>
            <w:r>
              <w:rPr>
                <w:spacing w:val="21"/>
                <w:sz w:val="17"/>
              </w:rPr>
              <w:t> </w:t>
            </w:r>
            <w:r>
              <w:rPr>
                <w:sz w:val="17"/>
              </w:rPr>
              <w:t>ile</w:t>
            </w:r>
            <w:r>
              <w:rPr>
                <w:spacing w:val="21"/>
                <w:sz w:val="17"/>
              </w:rPr>
              <w:t> </w:t>
            </w:r>
            <w:r>
              <w:rPr>
                <w:sz w:val="17"/>
              </w:rPr>
              <w:t>ilgili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vereceği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diğer</w:t>
            </w:r>
            <w:r>
              <w:rPr>
                <w:spacing w:val="22"/>
                <w:sz w:val="17"/>
              </w:rPr>
              <w:t> </w:t>
            </w:r>
            <w:r>
              <w:rPr>
                <w:sz w:val="17"/>
              </w:rPr>
              <w:t>işleri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iş</w:t>
            </w:r>
            <w:r>
              <w:rPr>
                <w:spacing w:val="20"/>
                <w:sz w:val="17"/>
              </w:rPr>
              <w:t> </w:t>
            </w:r>
            <w:r>
              <w:rPr>
                <w:sz w:val="17"/>
              </w:rPr>
              <w:t>sağlığı</w:t>
            </w:r>
            <w:r>
              <w:rPr>
                <w:spacing w:val="21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güvenliği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kurallarına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uygun</w:t>
            </w:r>
            <w:r>
              <w:rPr>
                <w:spacing w:val="21"/>
                <w:sz w:val="17"/>
              </w:rPr>
              <w:t> </w:t>
            </w:r>
            <w:r>
              <w:rPr>
                <w:sz w:val="17"/>
              </w:rPr>
              <w:t>olarak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yapmak,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100" w:hanging="360"/>
              <w:jc w:val="left"/>
              <w:rPr>
                <w:sz w:val="17"/>
              </w:rPr>
            </w:pPr>
            <w:r>
              <w:rPr>
                <w:sz w:val="17"/>
              </w:rPr>
              <w:t>Taşınır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Kayıt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Yetkilisi,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yukarıda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yazılı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olan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bütün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bu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görevleri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kanunlara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yönetmeliklere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uygun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olarak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yerine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getirirken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Fakülte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Sekreterine,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Dekan Yardımcısına, Dekana karşı karşı sorumludur.</w:t>
            </w:r>
          </w:p>
        </w:tc>
      </w:tr>
    </w:tbl>
    <w:p>
      <w:pPr>
        <w:pStyle w:val="Heading1"/>
        <w:ind w:right="1228"/>
        <w:jc w:val="right"/>
      </w:pPr>
      <w:r>
        <w:rPr/>
        <w:t>TEBLİĞ</w:t>
      </w:r>
      <w:r>
        <w:rPr>
          <w:spacing w:val="-8"/>
        </w:rPr>
        <w:t> </w:t>
      </w:r>
      <w:r>
        <w:rPr>
          <w:spacing w:val="-4"/>
        </w:rPr>
        <w:t>EDEN</w:t>
      </w:r>
    </w:p>
    <w:p>
      <w:pPr>
        <w:spacing w:before="160"/>
        <w:ind w:left="758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6731000</wp:posOffset>
            </wp:positionH>
            <wp:positionV relativeFrom="paragraph">
              <wp:posOffset>746027</wp:posOffset>
            </wp:positionV>
            <wp:extent cx="508000" cy="5080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Prof.</w:t>
      </w:r>
      <w:r>
        <w:rPr>
          <w:spacing w:val="-2"/>
          <w:sz w:val="22"/>
        </w:rPr>
        <w:t> </w:t>
      </w:r>
      <w:r>
        <w:rPr>
          <w:sz w:val="22"/>
        </w:rPr>
        <w:t>Dr.</w:t>
      </w:r>
      <w:r>
        <w:rPr>
          <w:spacing w:val="-5"/>
          <w:sz w:val="22"/>
        </w:rPr>
        <w:t> </w:t>
      </w:r>
      <w:r>
        <w:rPr>
          <w:sz w:val="22"/>
        </w:rPr>
        <w:t>Ali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Ateş</w:t>
      </w:r>
    </w:p>
    <w:p>
      <w:pPr>
        <w:spacing w:line="240" w:lineRule="auto" w:before="222" w:after="0"/>
        <w:rPr>
          <w:sz w:val="20"/>
        </w:rPr>
      </w:pPr>
    </w:p>
    <w:tbl>
      <w:tblPr>
        <w:tblW w:w="0" w:type="auto"/>
        <w:jc w:val="left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3"/>
        <w:gridCol w:w="4055"/>
        <w:gridCol w:w="2756"/>
      </w:tblGrid>
      <w:tr>
        <w:trPr>
          <w:trHeight w:val="339" w:hRule="atLeast"/>
        </w:trPr>
        <w:tc>
          <w:tcPr>
            <w:tcW w:w="3383" w:type="dxa"/>
          </w:tcPr>
          <w:p>
            <w:pPr>
              <w:pStyle w:val="TableParagraph"/>
              <w:spacing w:before="46"/>
              <w:ind w:left="9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055" w:type="dxa"/>
          </w:tcPr>
          <w:p>
            <w:pPr>
              <w:pStyle w:val="TableParagraph"/>
              <w:spacing w:before="46"/>
              <w:ind w:left="27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6"/>
              <w:ind w:left="8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>
        <w:trPr>
          <w:trHeight w:val="832" w:hRule="atLeast"/>
        </w:trPr>
        <w:tc>
          <w:tcPr>
            <w:tcW w:w="3383" w:type="dxa"/>
          </w:tcPr>
          <w:p>
            <w:pPr>
              <w:pStyle w:val="TableParagraph"/>
              <w:spacing w:before="47"/>
              <w:rPr>
                <w:sz w:val="16"/>
              </w:rPr>
            </w:pPr>
          </w:p>
          <w:p>
            <w:pPr>
              <w:pStyle w:val="TableParagraph"/>
              <w:ind w:left="962" w:right="1291" w:hanging="1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Ülgü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Fakülte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Sekreteri</w:t>
            </w:r>
          </w:p>
          <w:p>
            <w:pPr>
              <w:pStyle w:val="TableParagraph"/>
              <w:spacing w:line="177" w:lineRule="exact" w:before="1"/>
              <w:ind w:right="329"/>
              <w:jc w:val="center"/>
              <w:rPr>
                <w:sz w:val="16"/>
              </w:rPr>
            </w:pPr>
            <w:r>
              <w:rPr>
                <w:sz w:val="16"/>
              </w:rPr>
              <w:t>Kalite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> Sorumlusu</w:t>
            </w:r>
          </w:p>
        </w:tc>
        <w:tc>
          <w:tcPr>
            <w:tcW w:w="4055" w:type="dxa"/>
          </w:tcPr>
          <w:p>
            <w:pPr>
              <w:pStyle w:val="TableParagraph"/>
              <w:spacing w:before="146"/>
              <w:rPr>
                <w:sz w:val="16"/>
              </w:rPr>
            </w:pPr>
          </w:p>
          <w:p>
            <w:pPr>
              <w:pStyle w:val="TableParagraph"/>
              <w:spacing w:line="195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Ülgü</w:t>
            </w:r>
          </w:p>
          <w:p>
            <w:pPr>
              <w:pStyle w:val="TableParagraph"/>
              <w:spacing w:line="195" w:lineRule="exact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Mimarlık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Fakültesi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Sekreteri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V.</w:t>
            </w:r>
          </w:p>
          <w:p>
            <w:pPr>
              <w:pStyle w:val="TableParagraph"/>
              <w:spacing w:line="62" w:lineRule="exact" w:before="18"/>
              <w:ind w:left="25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FF0000"/>
                <w:sz w:val="14"/>
              </w:rPr>
              <w:t>Bu belge, güvenli elektronik imza ile </w:t>
            </w:r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imzalanmistir.</w:t>
            </w:r>
          </w:p>
        </w:tc>
        <w:tc>
          <w:tcPr>
            <w:tcW w:w="2756" w:type="dxa"/>
          </w:tcPr>
          <w:p>
            <w:pPr>
              <w:pStyle w:val="TableParagraph"/>
              <w:spacing w:before="146"/>
              <w:rPr>
                <w:sz w:val="16"/>
              </w:rPr>
            </w:pPr>
          </w:p>
          <w:p>
            <w:pPr>
              <w:pStyle w:val="TableParagraph"/>
              <w:ind w:left="536" w:right="256" w:firstLine="304"/>
              <w:rPr>
                <w:sz w:val="16"/>
              </w:rPr>
            </w:pPr>
            <w:r>
              <w:rPr>
                <w:sz w:val="16"/>
              </w:rPr>
              <w:t>Prof. Dr. Ali Ateş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Mimarlık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Fakültesi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Dekanı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571" w:footer="325" w:top="2260" w:bottom="520" w:left="708" w:right="425"/>
          <w:pgNumType w:start="1"/>
        </w:sect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82"/>
        <w:rPr>
          <w:sz w:val="22"/>
        </w:rPr>
      </w:pPr>
    </w:p>
    <w:p>
      <w:pPr>
        <w:pStyle w:val="Heading1"/>
        <w:ind w:left="708"/>
      </w:pPr>
      <w:r>
        <w:rPr/>
        <w:t>TEBELLÜĞ</w:t>
      </w:r>
      <w:r>
        <w:rPr>
          <w:spacing w:val="-7"/>
        </w:rPr>
        <w:t> </w:t>
      </w:r>
      <w:r>
        <w:rPr>
          <w:spacing w:val="-4"/>
        </w:rPr>
        <w:t>EDEN</w:t>
      </w:r>
    </w:p>
    <w:p>
      <w:pPr>
        <w:spacing w:line="259" w:lineRule="auto" w:before="180"/>
        <w:ind w:left="708" w:right="570" w:firstLine="0"/>
        <w:jc w:val="left"/>
        <w:rPr>
          <w:sz w:val="22"/>
        </w:rPr>
      </w:pPr>
      <w:r>
        <w:rPr>
          <w:sz w:val="22"/>
        </w:rPr>
        <w:t>Bu</w:t>
      </w:r>
      <w:r>
        <w:rPr>
          <w:spacing w:val="-1"/>
          <w:sz w:val="22"/>
        </w:rPr>
        <w:t> </w:t>
      </w:r>
      <w:r>
        <w:rPr>
          <w:sz w:val="22"/>
        </w:rPr>
        <w:t>dokümanda</w:t>
      </w:r>
      <w:r>
        <w:rPr>
          <w:spacing w:val="-1"/>
          <w:sz w:val="22"/>
        </w:rPr>
        <w:t> </w:t>
      </w:r>
      <w:r>
        <w:rPr>
          <w:sz w:val="22"/>
        </w:rPr>
        <w:t>açıklanan</w:t>
      </w:r>
      <w:r>
        <w:rPr>
          <w:spacing w:val="-2"/>
          <w:sz w:val="22"/>
        </w:rPr>
        <w:t> </w:t>
      </w:r>
      <w:r>
        <w:rPr>
          <w:sz w:val="22"/>
        </w:rPr>
        <w:t>görev tanımını</w:t>
      </w:r>
      <w:r>
        <w:rPr>
          <w:spacing w:val="-1"/>
          <w:sz w:val="22"/>
        </w:rPr>
        <w:t> </w:t>
      </w:r>
      <w:r>
        <w:rPr>
          <w:sz w:val="22"/>
        </w:rPr>
        <w:t>okudum; görevi</w:t>
      </w:r>
      <w:r>
        <w:rPr>
          <w:spacing w:val="-1"/>
          <w:sz w:val="22"/>
        </w:rPr>
        <w:t> </w:t>
      </w:r>
      <w:r>
        <w:rPr>
          <w:sz w:val="22"/>
        </w:rPr>
        <w:t>burada</w:t>
      </w:r>
      <w:r>
        <w:rPr>
          <w:spacing w:val="-1"/>
          <w:sz w:val="22"/>
        </w:rPr>
        <w:t> </w:t>
      </w:r>
      <w:r>
        <w:rPr>
          <w:sz w:val="22"/>
        </w:rPr>
        <w:t>belirtilen</w:t>
      </w:r>
      <w:r>
        <w:rPr>
          <w:spacing w:val="-1"/>
          <w:sz w:val="22"/>
        </w:rPr>
        <w:t> </w:t>
      </w:r>
      <w:r>
        <w:rPr>
          <w:sz w:val="22"/>
        </w:rPr>
        <w:t>kapsamda</w:t>
      </w:r>
      <w:r>
        <w:rPr>
          <w:spacing w:val="-1"/>
          <w:sz w:val="22"/>
        </w:rPr>
        <w:t> </w:t>
      </w:r>
      <w:r>
        <w:rPr>
          <w:sz w:val="22"/>
        </w:rPr>
        <w:t>yerine getirmeyi kabul ediyorum.</w:t>
      </w:r>
    </w:p>
    <w:p>
      <w:pPr>
        <w:spacing w:before="162"/>
        <w:ind w:left="708" w:right="0" w:firstLine="0"/>
        <w:jc w:val="left"/>
        <w:rPr>
          <w:sz w:val="22"/>
        </w:rPr>
      </w:pPr>
      <w:r>
        <w:rPr>
          <w:sz w:val="22"/>
        </w:rPr>
        <w:t>Mehmet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Özer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38" w:after="1"/>
        <w:rPr>
          <w:sz w:val="20"/>
        </w:rPr>
      </w:pPr>
    </w:p>
    <w:tbl>
      <w:tblPr>
        <w:tblW w:w="0" w:type="auto"/>
        <w:jc w:val="left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3"/>
        <w:gridCol w:w="4055"/>
        <w:gridCol w:w="2756"/>
      </w:tblGrid>
      <w:tr>
        <w:trPr>
          <w:trHeight w:val="339" w:hRule="atLeast"/>
        </w:trPr>
        <w:tc>
          <w:tcPr>
            <w:tcW w:w="3383" w:type="dxa"/>
          </w:tcPr>
          <w:p>
            <w:pPr>
              <w:pStyle w:val="TableParagraph"/>
              <w:spacing w:before="46"/>
              <w:ind w:left="9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055" w:type="dxa"/>
          </w:tcPr>
          <w:p>
            <w:pPr>
              <w:pStyle w:val="TableParagraph"/>
              <w:spacing w:before="46"/>
              <w:ind w:left="27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6"/>
              <w:ind w:left="8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>
        <w:trPr>
          <w:trHeight w:val="832" w:hRule="atLeast"/>
        </w:trPr>
        <w:tc>
          <w:tcPr>
            <w:tcW w:w="3383" w:type="dxa"/>
          </w:tcPr>
          <w:p>
            <w:pPr>
              <w:pStyle w:val="TableParagraph"/>
              <w:spacing w:before="47"/>
              <w:rPr>
                <w:sz w:val="16"/>
              </w:rPr>
            </w:pPr>
          </w:p>
          <w:p>
            <w:pPr>
              <w:pStyle w:val="TableParagraph"/>
              <w:ind w:left="962" w:right="1291" w:hanging="1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Ülgü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Fakülte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Sekreteri</w:t>
            </w:r>
          </w:p>
          <w:p>
            <w:pPr>
              <w:pStyle w:val="TableParagraph"/>
              <w:spacing w:line="177" w:lineRule="exact" w:before="1"/>
              <w:ind w:right="329"/>
              <w:jc w:val="center"/>
              <w:rPr>
                <w:sz w:val="16"/>
              </w:rPr>
            </w:pPr>
            <w:r>
              <w:rPr>
                <w:sz w:val="16"/>
              </w:rPr>
              <w:t>Kalite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> Sorumlusu</w:t>
            </w:r>
          </w:p>
        </w:tc>
        <w:tc>
          <w:tcPr>
            <w:tcW w:w="4055" w:type="dxa"/>
          </w:tcPr>
          <w:p>
            <w:pPr>
              <w:pStyle w:val="TableParagraph"/>
              <w:spacing w:before="146"/>
              <w:rPr>
                <w:sz w:val="16"/>
              </w:rPr>
            </w:pPr>
          </w:p>
          <w:p>
            <w:pPr>
              <w:pStyle w:val="TableParagraph"/>
              <w:spacing w:line="195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Ülgü</w:t>
            </w:r>
          </w:p>
          <w:p>
            <w:pPr>
              <w:pStyle w:val="TableParagraph"/>
              <w:spacing w:line="195" w:lineRule="exact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Mimarlık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Fakültesi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Sekreteri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V.</w:t>
            </w:r>
          </w:p>
          <w:p>
            <w:pPr>
              <w:pStyle w:val="TableParagraph"/>
              <w:spacing w:line="62" w:lineRule="exact" w:before="18"/>
              <w:ind w:left="25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FF0000"/>
                <w:sz w:val="14"/>
              </w:rPr>
              <w:t>Bu belge, güvenli elektronik imza ile </w:t>
            </w:r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imzalanmistir.</w:t>
            </w:r>
          </w:p>
        </w:tc>
        <w:tc>
          <w:tcPr>
            <w:tcW w:w="2756" w:type="dxa"/>
          </w:tcPr>
          <w:p>
            <w:pPr>
              <w:pStyle w:val="TableParagraph"/>
              <w:spacing w:before="146"/>
              <w:rPr>
                <w:sz w:val="16"/>
              </w:rPr>
            </w:pPr>
          </w:p>
          <w:p>
            <w:pPr>
              <w:pStyle w:val="TableParagraph"/>
              <w:ind w:left="536" w:right="256" w:firstLine="304"/>
              <w:rPr>
                <w:sz w:val="16"/>
              </w:rPr>
            </w:pPr>
            <w:r>
              <w:rPr>
                <w:sz w:val="16"/>
              </w:rPr>
              <w:t>Prof. Dr. Ali Ateş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Mimarlık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Fakültesi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Dekanı</w:t>
            </w:r>
          </w:p>
        </w:tc>
      </w:tr>
    </w:tbl>
    <w:sectPr>
      <w:headerReference w:type="default" r:id="rId8"/>
      <w:footerReference w:type="default" r:id="rId9"/>
      <w:pgSz w:w="11910" w:h="16840"/>
      <w:pgMar w:header="571" w:footer="174" w:top="2260" w:bottom="36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1574800</wp:posOffset>
              </wp:positionH>
              <wp:positionV relativeFrom="page">
                <wp:posOffset>10346463</wp:posOffset>
              </wp:positionV>
              <wp:extent cx="3460115" cy="1244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46011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Belge Dogrulama Kodu: DC4UUP7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/>
                            <w:t>Belge Takip Adresi: </w:t>
                          </w:r>
                          <w:hyperlink r:id="rId1">
                            <w:r>
                              <w:rPr/>
                              <w:t>https://www.turkiye.gov.tr/baibu-</w:t>
                            </w:r>
                            <w:r>
                              <w:rPr>
                                <w:spacing w:val="-4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pt;margin-top:814.68219pt;width:272.45pt;height:9.8pt;mso-position-horizontal-relative:page;mso-position-vertical-relative:page;z-index:-1588019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Belge Dogrulama Kodu: DC4UUP7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/>
                      <w:t>Belge Takip Adresi: </w:t>
                    </w:r>
                    <w:hyperlink r:id="rId1">
                      <w:r>
                        <w:rPr/>
                        <w:t>https://www.turkiye.gov.tr/baibu-</w:t>
                      </w:r>
                      <w:r>
                        <w:rPr>
                          <w:spacing w:val="-4"/>
                        </w:rPr>
                        <w:t>ebys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1574800</wp:posOffset>
              </wp:positionH>
              <wp:positionV relativeFrom="page">
                <wp:posOffset>10346463</wp:posOffset>
              </wp:positionV>
              <wp:extent cx="3460115" cy="12446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46011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Belge Dogrulama Kodu: DC4UUP7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/>
                            <w:t>Belge Takip Adresi: </w:t>
                          </w:r>
                          <w:hyperlink r:id="rId1">
                            <w:r>
                              <w:rPr/>
                              <w:t>https://www.turkiye.gov.tr/baibu-</w:t>
                            </w:r>
                            <w:r>
                              <w:rPr>
                                <w:spacing w:val="-4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pt;margin-top:814.68219pt;width:272.45pt;height:9.8pt;mso-position-horizontal-relative:page;mso-position-vertical-relative:page;z-index:-15879168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Belge Dogrulama Kodu: DC4UUP7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/>
                      <w:t>Belge Takip Adresi: </w:t>
                    </w:r>
                    <w:hyperlink r:id="rId1">
                      <w:r>
                        <w:rPr/>
                        <w:t>https://www.turkiye.gov.tr/baibu-</w:t>
                      </w:r>
                      <w:r>
                        <w:rPr>
                          <w:spacing w:val="-4"/>
                        </w:rPr>
                        <w:t>ebys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801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788150" cy="1080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>
                            <w:trPr>
                              <w:trHeight w:val="257" w:hRule="atLeast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7" w:lineRule="exact"/>
                                  <w:ind w:left="11" w:right="52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8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98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81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8" w:lineRule="exact"/>
                                  <w:ind w:left="523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68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GT/022/08</w:t>
                                </w:r>
                              </w:p>
                              <w:p>
                                <w:pPr>
                                  <w:pStyle w:val="TableParagraph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17.02.2023</w:t>
                                </w:r>
                              </w:p>
                              <w:p>
                                <w:pPr>
                                  <w:pStyle w:val="TableParagraph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03/4.11.2024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>
                            <w:trPr>
                              <w:trHeight w:val="226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59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3" w:lineRule="exact"/>
                                  <w:ind w:left="524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DEKANLIK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880001pt;margin-top:28.319983pt;width:534.5pt;height:85.0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357"/>
                      <w:gridCol w:w="5862"/>
                      <w:gridCol w:w="2340"/>
                    </w:tblGrid>
                    <w:tr>
                      <w:trPr>
                        <w:trHeight w:val="257" w:hRule="atLeast"/>
                      </w:trPr>
                      <w:tc>
                        <w:tcPr>
                          <w:tcW w:w="2357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237" w:lineRule="exact"/>
                            <w:ind w:left="11" w:right="52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>
                      <w:trPr>
                        <w:trHeight w:val="218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198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>
                      <w:trPr>
                        <w:trHeight w:val="481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spacing w:line="238" w:lineRule="exact"/>
                            <w:ind w:left="523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168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GT/022/08</w:t>
                          </w:r>
                        </w:p>
                        <w:p>
                          <w:pPr>
                            <w:pStyle w:val="TableParagraph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17.02.2023</w:t>
                          </w:r>
                        </w:p>
                        <w:p>
                          <w:pPr>
                            <w:pStyle w:val="TableParagraph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03/4.11.2024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>
                      <w:trPr>
                        <w:trHeight w:val="226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459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spacing w:line="233" w:lineRule="exact"/>
                            <w:ind w:left="524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DEKANLIK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35776">
          <wp:simplePos x="0" y="0"/>
          <wp:positionH relativeFrom="page">
            <wp:posOffset>806195</wp:posOffset>
          </wp:positionH>
          <wp:positionV relativeFrom="page">
            <wp:posOffset>574547</wp:posOffset>
          </wp:positionV>
          <wp:extent cx="780287" cy="77419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0176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801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788150" cy="1080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>
                            <w:trPr>
                              <w:trHeight w:val="257" w:hRule="atLeast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7" w:lineRule="exact"/>
                                  <w:ind w:left="11" w:right="52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8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98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81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8" w:lineRule="exact"/>
                                  <w:ind w:left="523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68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GT/022/08</w:t>
                                </w:r>
                              </w:p>
                              <w:p>
                                <w:pPr>
                                  <w:pStyle w:val="TableParagraph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17.02.2023</w:t>
                                </w:r>
                              </w:p>
                              <w:p>
                                <w:pPr>
                                  <w:pStyle w:val="TableParagraph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03/4.11.2024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>
                            <w:trPr>
                              <w:trHeight w:val="226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59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3" w:lineRule="exact"/>
                                  <w:ind w:left="524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DEKANLIK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80001pt;margin-top:28.319983pt;width:534.5pt;height:85.05pt;mso-position-horizontal-relative:page;mso-position-vertical-relative:page;z-index:15730176" type="#_x0000_t202" id="docshape4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357"/>
                      <w:gridCol w:w="5862"/>
                      <w:gridCol w:w="2340"/>
                    </w:tblGrid>
                    <w:tr>
                      <w:trPr>
                        <w:trHeight w:val="257" w:hRule="atLeast"/>
                      </w:trPr>
                      <w:tc>
                        <w:tcPr>
                          <w:tcW w:w="2357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237" w:lineRule="exact"/>
                            <w:ind w:left="11" w:right="52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>
                      <w:trPr>
                        <w:trHeight w:val="218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198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>
                      <w:trPr>
                        <w:trHeight w:val="481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spacing w:line="238" w:lineRule="exact"/>
                            <w:ind w:left="523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168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GT/022/08</w:t>
                          </w:r>
                        </w:p>
                        <w:p>
                          <w:pPr>
                            <w:pStyle w:val="TableParagraph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17.02.2023</w:t>
                          </w:r>
                        </w:p>
                        <w:p>
                          <w:pPr>
                            <w:pStyle w:val="TableParagraph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03/4.11.2024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>
                      <w:trPr>
                        <w:trHeight w:val="226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459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spacing w:line="233" w:lineRule="exact"/>
                            <w:ind w:left="524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DEKANLIK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36800">
          <wp:simplePos x="0" y="0"/>
          <wp:positionH relativeFrom="page">
            <wp:posOffset>806195</wp:posOffset>
          </wp:positionH>
          <wp:positionV relativeFrom="page">
            <wp:posOffset>574547</wp:posOffset>
          </wp:positionV>
          <wp:extent cx="780287" cy="774192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82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783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46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10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73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63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0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563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52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tr-TR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turkiye.gov.tr/baibu-ebys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turkiye.gov.tr/baibu-eby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2026-04-10T08:15:25Z</dcterms:created>
  <dcterms:modified xsi:type="dcterms:W3CDTF">2026-04-10T08:15:25Z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Neevia Document Converter Pro v7.1.0.106 (http://neevia.com); modified using iTextSharp™ 5.5.0 ©2000-2013 iText Group NV (AGPL-version)</vt:lpwstr>
  </property>
</Properties>
</file>